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00" w:type="dxa"/>
        <w:tblLook w:val="04A0" w:firstRow="1" w:lastRow="0" w:firstColumn="1" w:lastColumn="0" w:noHBand="0" w:noVBand="1"/>
      </w:tblPr>
      <w:tblGrid>
        <w:gridCol w:w="3760"/>
        <w:gridCol w:w="1940"/>
        <w:gridCol w:w="1440"/>
        <w:gridCol w:w="1760"/>
        <w:gridCol w:w="1800"/>
      </w:tblGrid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организации: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823AF8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</w:t>
            </w:r>
            <w:r w:rsidR="00E514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«Фаворит»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F1709A" w:rsidP="00823A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sz w:val="20"/>
                <w:szCs w:val="20"/>
              </w:rPr>
              <w:t>ИНН 3255503729 КПП 3257</w:t>
            </w:r>
            <w:r w:rsidR="00823AF8">
              <w:rPr>
                <w:sz w:val="20"/>
                <w:szCs w:val="20"/>
              </w:rPr>
              <w:t xml:space="preserve">01001 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Контактные данные в т. ч.: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823AF8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sz w:val="20"/>
                <w:szCs w:val="20"/>
              </w:rPr>
              <w:t xml:space="preserve">241013 г. </w:t>
            </w:r>
            <w:proofErr w:type="gramStart"/>
            <w:r>
              <w:rPr>
                <w:sz w:val="20"/>
                <w:szCs w:val="20"/>
              </w:rPr>
              <w:t>Брянск ,</w:t>
            </w:r>
            <w:proofErr w:type="gramEnd"/>
            <w:r>
              <w:rPr>
                <w:sz w:val="20"/>
                <w:szCs w:val="20"/>
              </w:rPr>
              <w:t xml:space="preserve"> ул. Болховская, д. 86                                         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телефон/факс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823AF8" w:rsidP="00823A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sz w:val="20"/>
                <w:szCs w:val="20"/>
              </w:rPr>
              <w:t xml:space="preserve">(4832) 36-33-33 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(если имеется)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823AF8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t363333@yandex.ru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сайт (если имеется)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Раздел:*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823AF8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Продукты питания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Срок действия предложения: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823AF8">
              <w:rPr>
                <w:rFonts w:ascii="Calibri" w:eastAsia="Times New Roman" w:hAnsi="Calibri" w:cs="Times New Roman"/>
                <w:color w:val="000000"/>
                <w:lang w:eastAsia="ru-RU"/>
              </w:rPr>
              <w:t>06.08.2015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823AF8">
              <w:rPr>
                <w:rFonts w:ascii="Calibri" w:eastAsia="Times New Roman" w:hAnsi="Calibri" w:cs="Times New Roman"/>
                <w:color w:val="000000"/>
                <w:lang w:eastAsia="ru-RU"/>
              </w:rPr>
              <w:t>31.08.2015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15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Предлагаемый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объем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(единица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измерения)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Стоимость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за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единицу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(руб.)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Срок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возможной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Примечание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823AF8">
              <w:rPr>
                <w:rFonts w:ascii="Calibri" w:eastAsia="Times New Roman" w:hAnsi="Calibri" w:cs="Times New Roman"/>
                <w:color w:val="000000"/>
                <w:lang w:eastAsia="ru-RU"/>
              </w:rPr>
              <w:t>Картофель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823AF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  <w:r w:rsidR="00C943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823AF8">
              <w:rPr>
                <w:rFonts w:ascii="Calibri" w:eastAsia="Times New Roman" w:hAnsi="Calibri" w:cs="Times New Roman"/>
                <w:color w:val="000000"/>
                <w:lang w:eastAsia="ru-RU"/>
              </w:rPr>
              <w:t>000</w:t>
            </w:r>
            <w:r w:rsidR="00C943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(кг)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F1709A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9,</w:t>
            </w:r>
            <w:r w:rsidR="00823AF8">
              <w:rPr>
                <w:rFonts w:ascii="Calibri" w:eastAsia="Times New Roman" w:hAnsi="Calibri" w:cs="Times New Roman"/>
                <w:color w:val="000000"/>
                <w:lang w:eastAsia="ru-RU"/>
              </w:rPr>
              <w:t>00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823AF8">
              <w:rPr>
                <w:rFonts w:ascii="Calibri" w:eastAsia="Times New Roman" w:hAnsi="Calibri" w:cs="Times New Roman"/>
                <w:color w:val="000000"/>
                <w:lang w:eastAsia="ru-RU"/>
              </w:rPr>
              <w:t>1-5 дней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823AF8">
              <w:rPr>
                <w:rFonts w:ascii="Calibri" w:eastAsia="Times New Roman" w:hAnsi="Calibri" w:cs="Times New Roman"/>
                <w:color w:val="000000"/>
                <w:lang w:eastAsia="ru-RU"/>
              </w:rPr>
              <w:t>В сетках, урожай 2015 года (клубни без гнили, здоровые, чистые, целые, без повреждений) Соответствует ГОСТ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Дополнение: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* Автотранспортные средства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Канцелярские товары и бумага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Компьютерная и оргтехника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Лекарственные средства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Продукты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Топливо и ГСМ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Разное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008D" w:rsidRPr="00B4146E" w:rsidRDefault="00C2008D" w:rsidP="00B4146E"/>
    <w:sectPr w:rsidR="00C2008D" w:rsidRPr="00B4146E" w:rsidSect="003428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B7"/>
    <w:rsid w:val="003428B7"/>
    <w:rsid w:val="00823AF8"/>
    <w:rsid w:val="00B4146E"/>
    <w:rsid w:val="00C2008D"/>
    <w:rsid w:val="00C94366"/>
    <w:rsid w:val="00CF2013"/>
    <w:rsid w:val="00E5144A"/>
    <w:rsid w:val="00ED748A"/>
    <w:rsid w:val="00F1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38C07-1BFF-4E3D-A4A1-6DB352CE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С. Марусов</dc:creator>
  <cp:lastModifiedBy>Алексей С. Марусов</cp:lastModifiedBy>
  <cp:revision>2</cp:revision>
  <cp:lastPrinted>2015-08-06T13:10:00Z</cp:lastPrinted>
  <dcterms:created xsi:type="dcterms:W3CDTF">2015-08-06T13:11:00Z</dcterms:created>
  <dcterms:modified xsi:type="dcterms:W3CDTF">2015-08-06T13:11:00Z</dcterms:modified>
</cp:coreProperties>
</file>